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9" w:type="dxa"/>
        <w:tblLayout w:type="fixed"/>
        <w:tblLook w:val="0000" w:firstRow="0" w:lastRow="0" w:firstColumn="0" w:lastColumn="0" w:noHBand="0" w:noVBand="0"/>
      </w:tblPr>
      <w:tblGrid>
        <w:gridCol w:w="9969"/>
      </w:tblGrid>
      <w:tr w:rsidR="00CA2039">
        <w:trPr>
          <w:trHeight w:val="2156"/>
        </w:trPr>
        <w:tc>
          <w:tcPr>
            <w:tcW w:w="9969" w:type="dxa"/>
          </w:tcPr>
          <w:p w:rsidR="00CA2039" w:rsidRDefault="00F9047D">
            <w:pPr>
              <w:widowControl w:val="0"/>
              <w:spacing w:after="0" w:line="240" w:lineRule="auto"/>
              <w:ind w:left="-180" w:right="-366" w:firstLine="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52450" cy="657225"/>
                  <wp:effectExtent l="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A2039" w:rsidRDefault="00CA2039">
            <w:pPr>
              <w:widowControl w:val="0"/>
              <w:spacing w:after="0" w:line="240" w:lineRule="auto"/>
              <w:ind w:left="-180" w:right="-366" w:firstLine="180"/>
              <w:jc w:val="center"/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</w:pPr>
          </w:p>
          <w:p w:rsidR="00CA2039" w:rsidRDefault="00F9047D">
            <w:pPr>
              <w:widowControl w:val="0"/>
              <w:spacing w:after="0" w:line="240" w:lineRule="auto"/>
              <w:ind w:left="-180" w:right="-366" w:firstLine="18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ЦИФРОВОГО РАЗВИТИЯ И СВЯЗИ НОВОСИБИРСКОЙ ОБЛАСТИ</w:t>
            </w:r>
          </w:p>
          <w:p w:rsidR="00CA2039" w:rsidRDefault="00CA2039">
            <w:pPr>
              <w:widowControl w:val="0"/>
              <w:spacing w:after="0" w:line="240" w:lineRule="auto"/>
              <w:ind w:left="-180" w:right="-366" w:firstLine="18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CA2039" w:rsidRDefault="00F9047D">
      <w:pPr>
        <w:spacing w:after="0" w:line="240" w:lineRule="auto"/>
        <w:ind w:left="-180" w:right="-366"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И К А З</w:t>
      </w:r>
    </w:p>
    <w:p w:rsidR="00CA2039" w:rsidRDefault="00CA203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CA2039" w:rsidRDefault="00F904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D0CECE" w:themeColor="background2" w:themeShade="E6"/>
          <w:sz w:val="28"/>
          <w:szCs w:val="24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311086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D0CECE" w:themeColor="background2" w:themeShade="E6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D0CECE" w:themeColor="background2" w:themeShade="E6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</w:t>
      </w:r>
    </w:p>
    <w:p w:rsidR="00CA2039" w:rsidRDefault="00CA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A2039" w:rsidRDefault="00F9047D">
      <w:pPr>
        <w:spacing w:after="0" w:line="240" w:lineRule="auto"/>
        <w:ind w:left="-142" w:right="-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/>
          <w:b/>
          <w:sz w:val="28"/>
          <w:szCs w:val="28"/>
          <w:lang w:eastAsia="ru-RU"/>
        </w:rPr>
        <w:t>Об утверждении отчета об исполнении государственного задания государственным бюджетным учреждением Новосибирской области «Центр информационных технологий Новосибирской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области» за 1 квартал 2024 года</w:t>
      </w:r>
    </w:p>
    <w:bookmarkEnd w:id="0"/>
    <w:p w:rsidR="00CA2039" w:rsidRDefault="00CA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CA2039" w:rsidRDefault="00CA20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CA2039" w:rsidRDefault="00F9047D">
      <w:pPr>
        <w:pStyle w:val="af2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В соответствии с приказом министерства цифрового развития и связи Новосибирской области от 28.12.2023 № 470-Д «Об утверждении государственного задания государственному бюджетному учреждению Новосибирской области «Центр информационных технологий Новосибирск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ой области» на 2024 год и на плановый период 2025, 2026 годов» и фактическими результатами деятельности государственного бюджетного учреждения Новосибирской области «Центр информационных технологий Новосибирской области» (далее – ГБУ НСО «ЦИТ НСО») за 1 кв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артал 2024 года,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 р и к а з ы в а ю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:</w:t>
      </w:r>
    </w:p>
    <w:p w:rsidR="00CA2039" w:rsidRDefault="00F9047D">
      <w:pPr>
        <w:pStyle w:val="af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об исполнении государственного задания ГБУ НСО «ЦИТ НСО» за 1 квартал 2024 года.</w:t>
      </w:r>
    </w:p>
    <w:p w:rsidR="00CA2039" w:rsidRDefault="00F9047D">
      <w:pPr>
        <w:pStyle w:val="af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 ГБУ НСО «ЦИТ НСО» (Брумм С.В.) обеспечить размещение отчёта о выполнении государственного задания за 1 кварт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 2024 года в сети Интернет по адресу: </w:t>
      </w:r>
      <w:hyperlink r:id="rId8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www.bus.gov.ru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2039" w:rsidRDefault="00F9047D">
      <w:pPr>
        <w:pStyle w:val="af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Управлению стратегического планирования и финансового учета министерства цифрового развития и связи Новосибирской области (Пустынников С.А.) обеспечить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отчета ГБУ НСО «ЦИТ НСО» о выполнении государственного задания за 1 квартал 2024 года на официальном сайте министерства.</w:t>
      </w:r>
    </w:p>
    <w:p w:rsidR="00CA2039" w:rsidRDefault="00F9047D">
      <w:pPr>
        <w:pStyle w:val="af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исполнением настоящего приказа оставляю за собой.</w:t>
      </w:r>
    </w:p>
    <w:p w:rsidR="00CA2039" w:rsidRDefault="00CA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2039" w:rsidRDefault="00CA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039" w:rsidRDefault="00CA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4956"/>
        <w:gridCol w:w="4966"/>
      </w:tblGrid>
      <w:tr w:rsidR="00CA2039">
        <w:tc>
          <w:tcPr>
            <w:tcW w:w="4956" w:type="dxa"/>
            <w:shd w:val="clear" w:color="auto" w:fill="auto"/>
          </w:tcPr>
          <w:p w:rsidR="00CA2039" w:rsidRDefault="00F9047D">
            <w:pPr>
              <w:pStyle w:val="ae"/>
              <w:widowControl w:val="0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Министр</w:t>
            </w:r>
          </w:p>
        </w:tc>
        <w:tc>
          <w:tcPr>
            <w:tcW w:w="4965" w:type="dxa"/>
            <w:shd w:val="clear" w:color="auto" w:fill="auto"/>
          </w:tcPr>
          <w:p w:rsidR="00CA2039" w:rsidRDefault="00F9047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Цукарь</w:t>
            </w:r>
            <w:proofErr w:type="spellEnd"/>
          </w:p>
        </w:tc>
      </w:tr>
    </w:tbl>
    <w:p w:rsidR="00CA2039" w:rsidRDefault="00CA203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A2039" w:rsidRDefault="00F904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D0CECE" w:themeColor="background2" w:themeShade="E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0CECE" w:themeColor="background2" w:themeShade="E6"/>
          <w:sz w:val="28"/>
          <w:szCs w:val="20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544445" cy="12960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D0CECE" w:themeColor="background2" w:themeShade="E6"/>
          <w:sz w:val="28"/>
          <w:szCs w:val="20"/>
          <w:lang w:eastAsia="ru-RU"/>
        </w:rPr>
        <w:t xml:space="preserve"> </w:t>
      </w:r>
    </w:p>
    <w:sectPr w:rsidR="00CA2039">
      <w:pgSz w:w="11906" w:h="16838"/>
      <w:pgMar w:top="1134" w:right="567" w:bottom="1134" w:left="1418" w:header="0" w:footer="0" w:gutter="0"/>
      <w:cols w:space="720"/>
      <w:formProt w:val="0"/>
      <w:titlePg/>
      <w:docGrid w:linePitch="381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D37C1"/>
    <w:multiLevelType w:val="multilevel"/>
    <w:tmpl w:val="378446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053B72"/>
    <w:multiLevelType w:val="multilevel"/>
    <w:tmpl w:val="93BCFBF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039"/>
    <w:rsid w:val="00CA2039"/>
    <w:rsid w:val="00F9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17460-A1A3-44E5-8AAA-F2B41F3F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uiPriority w:val="99"/>
    <w:qFormat/>
    <w:rsid w:val="00CD0CD3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2756C2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uiPriority w:val="99"/>
    <w:qFormat/>
    <w:rsid w:val="0015216D"/>
  </w:style>
  <w:style w:type="character" w:customStyle="1" w:styleId="a6">
    <w:name w:val="Нижний колонтитул Знак"/>
    <w:basedOn w:val="a0"/>
    <w:uiPriority w:val="99"/>
    <w:qFormat/>
    <w:rsid w:val="0015216D"/>
  </w:style>
  <w:style w:type="character" w:customStyle="1" w:styleId="a7">
    <w:name w:val="Основной текст Знак"/>
    <w:basedOn w:val="a0"/>
    <w:qFormat/>
    <w:rsid w:val="000471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laceholder Text"/>
    <w:basedOn w:val="a0"/>
    <w:uiPriority w:val="99"/>
    <w:semiHidden/>
    <w:qFormat/>
    <w:rsid w:val="002615D3"/>
    <w:rPr>
      <w:color w:val="808080"/>
    </w:rPr>
  </w:style>
  <w:style w:type="character" w:styleId="a9">
    <w:name w:val="annotation reference"/>
    <w:basedOn w:val="a0"/>
    <w:uiPriority w:val="99"/>
    <w:semiHidden/>
    <w:unhideWhenUsed/>
    <w:qFormat/>
    <w:rsid w:val="009030AA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9030AA"/>
    <w:rPr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9030AA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E60715"/>
    <w:rPr>
      <w:color w:val="0563C1" w:themeColor="hyperlink"/>
      <w:u w:val="single"/>
    </w:rPr>
  </w:style>
  <w:style w:type="character" w:customStyle="1" w:styleId="ad">
    <w:name w:val="Текст сноски Знак"/>
    <w:basedOn w:val="a0"/>
    <w:uiPriority w:val="99"/>
    <w:semiHidden/>
    <w:qFormat/>
    <w:rsid w:val="00E60715"/>
    <w:rPr>
      <w:sz w:val="20"/>
      <w:szCs w:val="20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E60715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rsid w:val="000471E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List"/>
    <w:basedOn w:val="ae"/>
    <w:rPr>
      <w:rFonts w:cs="Mang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f1">
    <w:name w:val="List Paragraph"/>
    <w:basedOn w:val="a"/>
    <w:uiPriority w:val="34"/>
    <w:qFormat/>
    <w:rsid w:val="00D667A7"/>
    <w:pPr>
      <w:ind w:left="720"/>
      <w:contextualSpacing/>
    </w:pPr>
  </w:style>
  <w:style w:type="paragraph" w:styleId="af2">
    <w:name w:val="Plain Text"/>
    <w:basedOn w:val="a"/>
    <w:uiPriority w:val="99"/>
    <w:qFormat/>
    <w:rsid w:val="00CD0CD3"/>
    <w:pPr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2756C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f4">
    <w:name w:val="header"/>
    <w:basedOn w:val="a"/>
    <w:uiPriority w:val="99"/>
    <w:unhideWhenUsed/>
    <w:rsid w:val="0015216D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15216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sid w:val="00D364BF"/>
    <w:rPr>
      <w:rFonts w:ascii="Liberation Serif" w:eastAsia="Calibri" w:hAnsi="Liberation Serif" w:cs="Liberation Serif"/>
      <w:color w:val="000000"/>
      <w:sz w:val="24"/>
      <w:szCs w:val="24"/>
    </w:rPr>
  </w:style>
  <w:style w:type="paragraph" w:styleId="af6">
    <w:name w:val="annotation text"/>
    <w:basedOn w:val="a"/>
    <w:uiPriority w:val="99"/>
    <w:semiHidden/>
    <w:unhideWhenUsed/>
    <w:qFormat/>
    <w:rsid w:val="009030AA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next w:val="af6"/>
    <w:uiPriority w:val="99"/>
    <w:semiHidden/>
    <w:unhideWhenUsed/>
    <w:qFormat/>
    <w:rsid w:val="009030AA"/>
    <w:rPr>
      <w:b/>
      <w:bCs/>
    </w:rPr>
  </w:style>
  <w:style w:type="paragraph" w:customStyle="1" w:styleId="ConsPlusTitle">
    <w:name w:val="ConsPlusTitle"/>
    <w:uiPriority w:val="99"/>
    <w:qFormat/>
    <w:rsid w:val="002C5550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">
    <w:name w:val="ConsPlusNormal"/>
    <w:qFormat/>
    <w:rsid w:val="00CD372B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E60715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Revision"/>
    <w:uiPriority w:val="99"/>
    <w:semiHidden/>
    <w:qFormat/>
    <w:rsid w:val="00E60715"/>
  </w:style>
  <w:style w:type="paragraph" w:styleId="af9">
    <w:name w:val="footnote text"/>
    <w:basedOn w:val="a"/>
    <w:uiPriority w:val="99"/>
    <w:semiHidden/>
    <w:unhideWhenUsed/>
    <w:rsid w:val="00E60715"/>
    <w:pPr>
      <w:spacing w:after="0" w:line="240" w:lineRule="auto"/>
    </w:pPr>
    <w:rPr>
      <w:sz w:val="20"/>
      <w:szCs w:val="20"/>
    </w:rPr>
  </w:style>
  <w:style w:type="table" w:styleId="afa">
    <w:name w:val="Table Grid"/>
    <w:basedOn w:val="a1"/>
    <w:uiPriority w:val="39"/>
    <w:rsid w:val="003F4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C3667-5AF5-4AD9-8B10-3D286306E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Миронец Ольга Борисовна</dc:creator>
  <dc:description/>
  <cp:lastModifiedBy>Петрова Татьяна Игоревна</cp:lastModifiedBy>
  <cp:revision>2</cp:revision>
  <cp:lastPrinted>2020-09-28T09:31:00Z</cp:lastPrinted>
  <dcterms:created xsi:type="dcterms:W3CDTF">2024-04-16T02:08:00Z</dcterms:created>
  <dcterms:modified xsi:type="dcterms:W3CDTF">2024-04-16T02:08:00Z</dcterms:modified>
  <dc:language>ru-RU</dc:language>
</cp:coreProperties>
</file>